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2FBC8F" w14:textId="30F18462" w:rsidR="005B4E66" w:rsidRDefault="00000000" w:rsidP="006E1064">
      <w:pPr>
        <w:pStyle w:val="Default"/>
        <w:spacing w:before="0" w:line="240" w:lineRule="auto"/>
        <w:jc w:val="center"/>
        <w:rPr>
          <w:rFonts w:ascii="Times New Roman" w:hAnsi="Times New Roman" w:cs="Times New Roman"/>
          <w:b/>
          <w:bCs/>
        </w:rPr>
      </w:pPr>
      <w:r w:rsidRPr="006E1064">
        <w:rPr>
          <w:rFonts w:ascii="Times New Roman" w:hAnsi="Times New Roman" w:cs="Times New Roman"/>
          <w:b/>
          <w:bCs/>
        </w:rPr>
        <w:t>Rite of Passage</w:t>
      </w:r>
    </w:p>
    <w:p w14:paraId="58F177F6" w14:textId="77777777" w:rsidR="006E1064" w:rsidRPr="006E1064" w:rsidRDefault="006E1064" w:rsidP="006E1064">
      <w:pPr>
        <w:pStyle w:val="Default"/>
        <w:spacing w:before="0" w:line="240" w:lineRule="auto"/>
        <w:jc w:val="center"/>
        <w:rPr>
          <w:rFonts w:ascii="Times New Roman" w:hAnsi="Times New Roman" w:cs="Times New Roman"/>
        </w:rPr>
      </w:pPr>
    </w:p>
    <w:p w14:paraId="2B61B5F5" w14:textId="4CEE4084" w:rsidR="005B4E66" w:rsidRDefault="00000000" w:rsidP="006E1064">
      <w:pPr>
        <w:pStyle w:val="Default"/>
        <w:spacing w:before="0" w:line="240" w:lineRule="auto"/>
        <w:rPr>
          <w:rFonts w:ascii="Times New Roman" w:hAnsi="Times New Roman" w:cs="Times New Roman"/>
          <w:b/>
          <w:bCs/>
        </w:rPr>
      </w:pPr>
      <w:r w:rsidRPr="006E1064">
        <w:rPr>
          <w:rFonts w:ascii="Times New Roman" w:hAnsi="Times New Roman" w:cs="Times New Roman"/>
          <w:b/>
          <w:bCs/>
        </w:rPr>
        <w:t xml:space="preserve">What </w:t>
      </w:r>
      <w:r w:rsidR="006E1064">
        <w:rPr>
          <w:rFonts w:ascii="Times New Roman" w:hAnsi="Times New Roman" w:cs="Times New Roman"/>
          <w:b/>
          <w:bCs/>
        </w:rPr>
        <w:t>I</w:t>
      </w:r>
      <w:r w:rsidRPr="006E1064">
        <w:rPr>
          <w:rFonts w:ascii="Times New Roman" w:hAnsi="Times New Roman" w:cs="Times New Roman"/>
          <w:b/>
          <w:bCs/>
        </w:rPr>
        <w:t>s a Rite of Passage?</w:t>
      </w:r>
    </w:p>
    <w:p w14:paraId="3FF955D9" w14:textId="77777777" w:rsidR="006E1064" w:rsidRPr="006E1064" w:rsidRDefault="006E1064" w:rsidP="006E1064">
      <w:pPr>
        <w:pStyle w:val="Default"/>
        <w:spacing w:before="0" w:line="240" w:lineRule="auto"/>
        <w:rPr>
          <w:rFonts w:ascii="Times New Roman" w:hAnsi="Times New Roman" w:cs="Times New Roman"/>
        </w:rPr>
      </w:pPr>
    </w:p>
    <w:p w14:paraId="5E8E4328" w14:textId="070F83EA" w:rsidR="005B4E66"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A Rite of Passage is a special event signifying the transition from childhood to emerging adulthood. This is an ideal time to affirm and help your child anticipate and prepare to accept God</w:t>
      </w:r>
      <w:r w:rsidR="009367B9">
        <w:rPr>
          <w:rFonts w:ascii="Times New Roman" w:hAnsi="Times New Roman" w:cs="Times New Roman"/>
        </w:rPr>
        <w:t>’</w:t>
      </w:r>
      <w:r w:rsidRPr="006E1064">
        <w:rPr>
          <w:rFonts w:ascii="Times New Roman" w:hAnsi="Times New Roman" w:cs="Times New Roman"/>
        </w:rPr>
        <w:t>s plan for the future. Within this milestone, parents should challenge their teen to leave behind childhood ways and invite them into the ranks of emerging adulthood.</w:t>
      </w:r>
    </w:p>
    <w:p w14:paraId="7267C0A4" w14:textId="77777777" w:rsidR="006E1064" w:rsidRPr="006E1064" w:rsidRDefault="006E1064" w:rsidP="006E1064">
      <w:pPr>
        <w:pStyle w:val="Default"/>
        <w:spacing w:before="0" w:line="240" w:lineRule="auto"/>
        <w:rPr>
          <w:rFonts w:ascii="Times New Roman" w:hAnsi="Times New Roman" w:cs="Times New Roman"/>
        </w:rPr>
      </w:pPr>
    </w:p>
    <w:p w14:paraId="12B3367E" w14:textId="5417CB0F" w:rsidR="005B4E66" w:rsidRDefault="00000000" w:rsidP="006E1064">
      <w:pPr>
        <w:pStyle w:val="Default"/>
        <w:spacing w:before="0" w:line="240" w:lineRule="auto"/>
        <w:rPr>
          <w:rFonts w:ascii="Times New Roman" w:hAnsi="Times New Roman" w:cs="Times New Roman"/>
          <w:b/>
          <w:bCs/>
        </w:rPr>
      </w:pPr>
      <w:r w:rsidRPr="006E1064">
        <w:rPr>
          <w:rFonts w:ascii="Times New Roman" w:hAnsi="Times New Roman" w:cs="Times New Roman"/>
          <w:b/>
          <w:bCs/>
        </w:rPr>
        <w:t xml:space="preserve">How to </w:t>
      </w:r>
      <w:r w:rsidR="006E1064">
        <w:rPr>
          <w:rFonts w:ascii="Times New Roman" w:hAnsi="Times New Roman" w:cs="Times New Roman"/>
          <w:b/>
          <w:bCs/>
        </w:rPr>
        <w:t>D</w:t>
      </w:r>
      <w:r w:rsidRPr="006E1064">
        <w:rPr>
          <w:rFonts w:ascii="Times New Roman" w:hAnsi="Times New Roman" w:cs="Times New Roman"/>
          <w:b/>
          <w:bCs/>
        </w:rPr>
        <w:t>o a Rite of Passage</w:t>
      </w:r>
    </w:p>
    <w:p w14:paraId="37A81387" w14:textId="77777777" w:rsidR="006E1064" w:rsidRPr="006E1064" w:rsidRDefault="006E1064" w:rsidP="006E1064">
      <w:pPr>
        <w:pStyle w:val="Default"/>
        <w:spacing w:before="0" w:line="240" w:lineRule="auto"/>
        <w:rPr>
          <w:rFonts w:ascii="Times New Roman" w:hAnsi="Times New Roman" w:cs="Times New Roman"/>
        </w:rPr>
      </w:pPr>
    </w:p>
    <w:p w14:paraId="003E34E7" w14:textId="15C940DC" w:rsidR="005B4E66" w:rsidRPr="006E1064"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It is less important how you plan your child</w:t>
      </w:r>
      <w:r w:rsidR="009367B9">
        <w:rPr>
          <w:rFonts w:ascii="Times New Roman" w:hAnsi="Times New Roman" w:cs="Times New Roman"/>
        </w:rPr>
        <w:t>’</w:t>
      </w:r>
      <w:r w:rsidRPr="006E1064">
        <w:rPr>
          <w:rFonts w:ascii="Times New Roman" w:hAnsi="Times New Roman" w:cs="Times New Roman"/>
        </w:rPr>
        <w:t xml:space="preserve">s Rite of Passage and more important that you plan it. Some families give a small </w:t>
      </w:r>
      <w:r w:rsidR="006E1064" w:rsidRPr="006E1064">
        <w:rPr>
          <w:rFonts w:ascii="Times New Roman" w:hAnsi="Times New Roman" w:cs="Times New Roman"/>
        </w:rPr>
        <w:t>gift,</w:t>
      </w:r>
      <w:r w:rsidRPr="006E1064">
        <w:rPr>
          <w:rFonts w:ascii="Times New Roman" w:hAnsi="Times New Roman" w:cs="Times New Roman"/>
        </w:rPr>
        <w:t xml:space="preserve"> and others plan a road trip adventure with various stops. Keep it simple. Plan a dinner with family and close friends who have influence in your child</w:t>
      </w:r>
      <w:r w:rsidR="009367B9">
        <w:rPr>
          <w:rFonts w:ascii="Times New Roman" w:hAnsi="Times New Roman" w:cs="Times New Roman"/>
        </w:rPr>
        <w:t>’</w:t>
      </w:r>
      <w:r w:rsidRPr="006E1064">
        <w:rPr>
          <w:rFonts w:ascii="Times New Roman" w:hAnsi="Times New Roman" w:cs="Times New Roman"/>
        </w:rPr>
        <w:t>s life and ask them to affirm your child as they enter into adulthood. Here are some tips:</w:t>
      </w:r>
    </w:p>
    <w:p w14:paraId="6D802D13" w14:textId="77777777" w:rsidR="005B4E66" w:rsidRPr="006E1064" w:rsidRDefault="00000000" w:rsidP="00D70C82">
      <w:pPr>
        <w:pStyle w:val="Default"/>
        <w:numPr>
          <w:ilvl w:val="1"/>
          <w:numId w:val="11"/>
        </w:numPr>
        <w:spacing w:before="0" w:line="240" w:lineRule="auto"/>
        <w:ind w:left="360"/>
        <w:rPr>
          <w:rFonts w:ascii="Times New Roman" w:hAnsi="Times New Roman" w:cs="Times New Roman"/>
        </w:rPr>
      </w:pPr>
      <w:r w:rsidRPr="006E1064">
        <w:rPr>
          <w:rFonts w:ascii="Times New Roman" w:hAnsi="Times New Roman" w:cs="Times New Roman"/>
        </w:rPr>
        <w:t xml:space="preserve">Step One: Create a plan to make this a meaningful experience. A small investment of thought and effort will mean a great deal to your son or daughter. A Rite of Passage Planning Sheet is included as an aid. </w:t>
      </w:r>
    </w:p>
    <w:p w14:paraId="694E23B8" w14:textId="31F9727C" w:rsidR="005B4E66" w:rsidRPr="006E1064" w:rsidRDefault="00000000" w:rsidP="00D70C82">
      <w:pPr>
        <w:pStyle w:val="Default"/>
        <w:numPr>
          <w:ilvl w:val="1"/>
          <w:numId w:val="11"/>
        </w:numPr>
        <w:spacing w:before="0" w:line="240" w:lineRule="auto"/>
        <w:ind w:left="360"/>
        <w:rPr>
          <w:rFonts w:ascii="Times New Roman" w:hAnsi="Times New Roman" w:cs="Times New Roman"/>
        </w:rPr>
      </w:pPr>
      <w:r w:rsidRPr="006E1064">
        <w:rPr>
          <w:rFonts w:ascii="Times New Roman" w:hAnsi="Times New Roman" w:cs="Times New Roman"/>
        </w:rPr>
        <w:t>Step Two: Invite people who have made an impact on your son or daughter</w:t>
      </w:r>
      <w:r w:rsidR="009367B9">
        <w:rPr>
          <w:rFonts w:ascii="Times New Roman" w:hAnsi="Times New Roman" w:cs="Times New Roman"/>
        </w:rPr>
        <w:t>’</w:t>
      </w:r>
      <w:r w:rsidRPr="006E1064">
        <w:rPr>
          <w:rFonts w:ascii="Times New Roman" w:hAnsi="Times New Roman" w:cs="Times New Roman"/>
        </w:rPr>
        <w:t xml:space="preserve">s life. Give them a specific topic to write a letter affirming and challenging your child. Some topics may include work, marriage, integrity, faith, purity, family, and similar themes. </w:t>
      </w:r>
    </w:p>
    <w:p w14:paraId="75BD2E9F" w14:textId="77777777" w:rsidR="005B4E66" w:rsidRPr="006E1064" w:rsidRDefault="00000000" w:rsidP="00D70C82">
      <w:pPr>
        <w:pStyle w:val="Default"/>
        <w:numPr>
          <w:ilvl w:val="1"/>
          <w:numId w:val="11"/>
        </w:numPr>
        <w:spacing w:before="0" w:line="240" w:lineRule="auto"/>
        <w:ind w:left="360"/>
        <w:rPr>
          <w:rFonts w:ascii="Times New Roman" w:hAnsi="Times New Roman" w:cs="Times New Roman"/>
        </w:rPr>
      </w:pPr>
      <w:r w:rsidRPr="006E1064">
        <w:rPr>
          <w:rFonts w:ascii="Times New Roman" w:hAnsi="Times New Roman" w:cs="Times New Roman"/>
        </w:rPr>
        <w:t xml:space="preserve">Step Three: Write a blessing to your child that communicates their potential and expresses gratitude for their life. Tell your child how proud you are of them and how excited you are to see them mature. </w:t>
      </w:r>
    </w:p>
    <w:p w14:paraId="75B26F5D" w14:textId="77777777" w:rsidR="005B4E66" w:rsidRPr="006E1064" w:rsidRDefault="00000000" w:rsidP="00D70C82">
      <w:pPr>
        <w:pStyle w:val="Default"/>
        <w:numPr>
          <w:ilvl w:val="1"/>
          <w:numId w:val="11"/>
        </w:numPr>
        <w:spacing w:before="0" w:line="240" w:lineRule="auto"/>
        <w:ind w:left="360"/>
        <w:rPr>
          <w:rFonts w:ascii="Times New Roman" w:hAnsi="Times New Roman" w:cs="Times New Roman"/>
        </w:rPr>
      </w:pPr>
      <w:r w:rsidRPr="006E1064">
        <w:rPr>
          <w:rFonts w:ascii="Times New Roman" w:hAnsi="Times New Roman" w:cs="Times New Roman"/>
        </w:rPr>
        <w:t>Step Four: Give a gift to your teen at the Rite of Passage dinner. Purchase or make something that is a tangible keepsake of the event that your child can hold on to for years to come. You could give them a piece of jewelry, a book, a watch, an heirloom, or something simple with a powerful meaning.</w:t>
      </w:r>
    </w:p>
    <w:p w14:paraId="59672850" w14:textId="77777777" w:rsidR="005B4E66" w:rsidRPr="006E1064" w:rsidRDefault="005B4E66" w:rsidP="006E1064">
      <w:pPr>
        <w:pStyle w:val="Default"/>
        <w:spacing w:before="0" w:line="240" w:lineRule="auto"/>
        <w:rPr>
          <w:rFonts w:ascii="Times New Roman" w:hAnsi="Times New Roman" w:cs="Times New Roman"/>
        </w:rPr>
      </w:pPr>
    </w:p>
    <w:p w14:paraId="658263B2" w14:textId="77777777" w:rsidR="005B4E66" w:rsidRDefault="00000000" w:rsidP="006E1064">
      <w:pPr>
        <w:pStyle w:val="Default"/>
        <w:spacing w:before="0" w:line="240" w:lineRule="auto"/>
        <w:rPr>
          <w:rFonts w:ascii="Times New Roman" w:hAnsi="Times New Roman" w:cs="Times New Roman"/>
          <w:b/>
          <w:bCs/>
        </w:rPr>
      </w:pPr>
      <w:r w:rsidRPr="006E1064">
        <w:rPr>
          <w:rFonts w:ascii="Times New Roman" w:hAnsi="Times New Roman" w:cs="Times New Roman"/>
          <w:b/>
          <w:bCs/>
        </w:rPr>
        <w:t>Maturing in Christ</w:t>
      </w:r>
    </w:p>
    <w:p w14:paraId="618295AA" w14:textId="77777777" w:rsidR="006E1064" w:rsidRPr="006E1064" w:rsidRDefault="006E1064" w:rsidP="006E1064">
      <w:pPr>
        <w:pStyle w:val="Default"/>
        <w:spacing w:before="0" w:line="240" w:lineRule="auto"/>
        <w:rPr>
          <w:rFonts w:ascii="Times New Roman" w:hAnsi="Times New Roman" w:cs="Times New Roman"/>
        </w:rPr>
      </w:pPr>
    </w:p>
    <w:p w14:paraId="56378D50" w14:textId="59C0E15B" w:rsidR="005B4E66"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 xml:space="preserve">Paul </w:t>
      </w:r>
      <w:r w:rsidR="00676C03">
        <w:rPr>
          <w:rFonts w:ascii="Times New Roman" w:hAnsi="Times New Roman" w:cs="Times New Roman"/>
        </w:rPr>
        <w:t>said</w:t>
      </w:r>
      <w:r w:rsidRPr="006E1064">
        <w:rPr>
          <w:rFonts w:ascii="Times New Roman" w:hAnsi="Times New Roman" w:cs="Times New Roman"/>
        </w:rPr>
        <w:t xml:space="preserve"> in Colossians 1</w:t>
      </w:r>
      <w:r w:rsidR="00676C03">
        <w:rPr>
          <w:rFonts w:ascii="Times New Roman" w:hAnsi="Times New Roman" w:cs="Times New Roman"/>
        </w:rPr>
        <w:t>:28</w:t>
      </w:r>
      <w:r w:rsidRPr="006E1064">
        <w:rPr>
          <w:rFonts w:ascii="Times New Roman" w:hAnsi="Times New Roman" w:cs="Times New Roman"/>
        </w:rPr>
        <w:t xml:space="preserve">, </w:t>
      </w:r>
      <w:r w:rsidR="009367B9">
        <w:rPr>
          <w:rFonts w:ascii="Times New Roman" w:hAnsi="Times New Roman" w:cs="Times New Roman"/>
        </w:rPr>
        <w:t>“</w:t>
      </w:r>
      <w:r w:rsidRPr="006E1064">
        <w:rPr>
          <w:rFonts w:ascii="Times New Roman" w:hAnsi="Times New Roman" w:cs="Times New Roman"/>
        </w:rPr>
        <w:t>Him we proclaim, warning everyone and teaching everyone with all wisdom, that we may present everyone mature in Christ.</w:t>
      </w:r>
      <w:r w:rsidR="009367B9">
        <w:rPr>
          <w:rFonts w:ascii="Times New Roman" w:hAnsi="Times New Roman" w:cs="Times New Roman"/>
        </w:rPr>
        <w:t>”</w:t>
      </w:r>
      <w:r w:rsidRPr="006E1064">
        <w:rPr>
          <w:rFonts w:ascii="Times New Roman" w:hAnsi="Times New Roman" w:cs="Times New Roman"/>
        </w:rPr>
        <w:t xml:space="preserve"> As a parent, you are called to present your child as mature in Christ, and this milestone is designed to help you communicate to your child this very truth.</w:t>
      </w:r>
    </w:p>
    <w:p w14:paraId="4EEEF4F4" w14:textId="77777777" w:rsidR="006E1064" w:rsidRPr="006E1064" w:rsidRDefault="006E1064" w:rsidP="006E1064">
      <w:pPr>
        <w:pStyle w:val="Default"/>
        <w:spacing w:before="0" w:line="240" w:lineRule="auto"/>
        <w:rPr>
          <w:rFonts w:ascii="Times New Roman" w:hAnsi="Times New Roman" w:cs="Times New Roman"/>
        </w:rPr>
      </w:pPr>
    </w:p>
    <w:p w14:paraId="2C351440" w14:textId="77777777" w:rsidR="005B4E66"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Your role as a parent shifts from primarily teacher to mostly coach as your son or daughter accepts the new freedoms and responsibilities that accompany young adulthood.</w:t>
      </w:r>
    </w:p>
    <w:p w14:paraId="449E332E" w14:textId="77777777" w:rsidR="006E1064" w:rsidRPr="006E1064" w:rsidRDefault="006E1064" w:rsidP="006E1064">
      <w:pPr>
        <w:pStyle w:val="Default"/>
        <w:spacing w:before="0" w:line="240" w:lineRule="auto"/>
        <w:rPr>
          <w:rFonts w:ascii="Times New Roman" w:hAnsi="Times New Roman" w:cs="Times New Roman"/>
        </w:rPr>
      </w:pPr>
    </w:p>
    <w:p w14:paraId="0B569B18" w14:textId="77777777" w:rsidR="005B4E66" w:rsidRDefault="00000000" w:rsidP="006E1064">
      <w:pPr>
        <w:pStyle w:val="Default"/>
        <w:spacing w:before="0" w:line="240" w:lineRule="auto"/>
        <w:rPr>
          <w:rFonts w:ascii="Times New Roman" w:hAnsi="Times New Roman" w:cs="Times New Roman"/>
          <w:b/>
          <w:bCs/>
        </w:rPr>
      </w:pPr>
      <w:r w:rsidRPr="006E1064">
        <w:rPr>
          <w:rFonts w:ascii="Times New Roman" w:hAnsi="Times New Roman" w:cs="Times New Roman"/>
          <w:b/>
          <w:bCs/>
        </w:rPr>
        <w:t>Our Plan to Partner With You</w:t>
      </w:r>
    </w:p>
    <w:p w14:paraId="170BD328" w14:textId="77777777" w:rsidR="006E1064" w:rsidRPr="006E1064" w:rsidRDefault="006E1064" w:rsidP="006E1064">
      <w:pPr>
        <w:pStyle w:val="Default"/>
        <w:spacing w:before="0" w:line="240" w:lineRule="auto"/>
        <w:rPr>
          <w:rFonts w:ascii="Times New Roman" w:hAnsi="Times New Roman" w:cs="Times New Roman"/>
        </w:rPr>
      </w:pPr>
    </w:p>
    <w:p w14:paraId="148891E8" w14:textId="13CA0FF3" w:rsidR="005B4E66"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A church family desires to come alongside parents in this Faith Path step and to communicate each child</w:t>
      </w:r>
      <w:r w:rsidR="009367B9">
        <w:rPr>
          <w:rFonts w:ascii="Times New Roman" w:hAnsi="Times New Roman" w:cs="Times New Roman"/>
        </w:rPr>
        <w:t>’</w:t>
      </w:r>
      <w:r w:rsidRPr="006E1064">
        <w:rPr>
          <w:rFonts w:ascii="Times New Roman" w:hAnsi="Times New Roman" w:cs="Times New Roman"/>
        </w:rPr>
        <w:t>s maturity in Christ. Here are ways a church can walk with your family through this season.</w:t>
      </w:r>
    </w:p>
    <w:p w14:paraId="7B24C76D" w14:textId="77777777" w:rsidR="006E1064" w:rsidRPr="006E1064" w:rsidRDefault="006E1064" w:rsidP="006E1064">
      <w:pPr>
        <w:pStyle w:val="Default"/>
        <w:spacing w:before="0" w:line="240" w:lineRule="auto"/>
        <w:rPr>
          <w:rFonts w:ascii="Times New Roman" w:hAnsi="Times New Roman" w:cs="Times New Roman"/>
        </w:rPr>
      </w:pPr>
    </w:p>
    <w:p w14:paraId="642774D4" w14:textId="039C5B0D" w:rsidR="006E1064" w:rsidRDefault="00000000" w:rsidP="00676C03">
      <w:pPr>
        <w:pStyle w:val="Default"/>
        <w:numPr>
          <w:ilvl w:val="0"/>
          <w:numId w:val="17"/>
        </w:numPr>
        <w:spacing w:before="0" w:line="240" w:lineRule="auto"/>
        <w:ind w:left="360"/>
        <w:rPr>
          <w:rFonts w:ascii="Times New Roman" w:hAnsi="Times New Roman" w:cs="Times New Roman"/>
        </w:rPr>
      </w:pPr>
      <w:r w:rsidRPr="006E1064">
        <w:rPr>
          <w:rFonts w:ascii="Times New Roman" w:hAnsi="Times New Roman" w:cs="Times New Roman"/>
          <w:i/>
          <w:iCs/>
        </w:rPr>
        <w:lastRenderedPageBreak/>
        <w:t>Orientation</w:t>
      </w:r>
      <w:r w:rsidRPr="006E1064">
        <w:rPr>
          <w:rFonts w:ascii="Times New Roman" w:hAnsi="Times New Roman" w:cs="Times New Roman"/>
        </w:rPr>
        <w:t>: The summer after a student</w:t>
      </w:r>
      <w:r w:rsidR="009367B9">
        <w:rPr>
          <w:rFonts w:ascii="Times New Roman" w:hAnsi="Times New Roman" w:cs="Times New Roman"/>
        </w:rPr>
        <w:t>’</w:t>
      </w:r>
      <w:r w:rsidRPr="006E1064">
        <w:rPr>
          <w:rFonts w:ascii="Times New Roman" w:hAnsi="Times New Roman" w:cs="Times New Roman"/>
        </w:rPr>
        <w:t xml:space="preserve">s </w:t>
      </w:r>
      <w:r w:rsidR="00676C03">
        <w:rPr>
          <w:rFonts w:ascii="Times New Roman" w:hAnsi="Times New Roman" w:cs="Times New Roman"/>
        </w:rPr>
        <w:t>tenth</w:t>
      </w:r>
      <w:r w:rsidRPr="006E1064">
        <w:rPr>
          <w:rFonts w:ascii="Times New Roman" w:hAnsi="Times New Roman" w:cs="Times New Roman"/>
        </w:rPr>
        <w:t xml:space="preserve"> grade year, students are encouraged to enroll in a church orientation course, typically spanning 4 to 5 weeks, designed to orient them to the beliefs, mission, vision, and heart of the local church. </w:t>
      </w:r>
    </w:p>
    <w:p w14:paraId="479564D6" w14:textId="77777777" w:rsidR="00676C03" w:rsidRDefault="00676C03" w:rsidP="00676C03">
      <w:pPr>
        <w:pStyle w:val="Default"/>
        <w:spacing w:before="0" w:line="240" w:lineRule="auto"/>
        <w:ind w:left="360"/>
        <w:rPr>
          <w:rFonts w:ascii="Times New Roman" w:hAnsi="Times New Roman" w:cs="Times New Roman"/>
        </w:rPr>
      </w:pPr>
    </w:p>
    <w:p w14:paraId="1D7723B0" w14:textId="77777777" w:rsidR="006E1064" w:rsidRDefault="00000000" w:rsidP="00676C03">
      <w:pPr>
        <w:pStyle w:val="Default"/>
        <w:numPr>
          <w:ilvl w:val="0"/>
          <w:numId w:val="17"/>
        </w:numPr>
        <w:spacing w:before="0" w:line="240" w:lineRule="auto"/>
        <w:ind w:left="360"/>
        <w:rPr>
          <w:rFonts w:ascii="Times New Roman" w:hAnsi="Times New Roman" w:cs="Times New Roman"/>
        </w:rPr>
      </w:pPr>
      <w:r w:rsidRPr="006E1064">
        <w:rPr>
          <w:rFonts w:ascii="Times New Roman" w:hAnsi="Times New Roman" w:cs="Times New Roman"/>
          <w:i/>
          <w:iCs/>
        </w:rPr>
        <w:t>Membership</w:t>
      </w:r>
      <w:r w:rsidRPr="006E1064">
        <w:rPr>
          <w:rFonts w:ascii="Times New Roman" w:hAnsi="Times New Roman" w:cs="Times New Roman"/>
        </w:rPr>
        <w:t>: After completing the orientation course, students are encouraged to consider membership at their local church. This step allows the church to formally recognize their growing independence and spiritual maturity while also inviting them to practice ownership of their faith in a supportive, relational environment. Becoming a member during this time provides a meaningful two-year season for students to learn what it looks like to live as an engaged, committed follower of Jesus before launching fully into adulthood.</w:t>
      </w:r>
    </w:p>
    <w:p w14:paraId="0CA5B689" w14:textId="77777777" w:rsidR="00676C03" w:rsidRDefault="00676C03" w:rsidP="00676C03">
      <w:pPr>
        <w:pStyle w:val="Default"/>
        <w:spacing w:before="0" w:line="240" w:lineRule="auto"/>
        <w:rPr>
          <w:rFonts w:ascii="Times New Roman" w:hAnsi="Times New Roman" w:cs="Times New Roman"/>
        </w:rPr>
      </w:pPr>
    </w:p>
    <w:p w14:paraId="56522EDF" w14:textId="6292CA77" w:rsidR="005B4E66" w:rsidRDefault="00000000" w:rsidP="00676C03">
      <w:pPr>
        <w:pStyle w:val="Default"/>
        <w:numPr>
          <w:ilvl w:val="0"/>
          <w:numId w:val="17"/>
        </w:numPr>
        <w:spacing w:before="0" w:line="240" w:lineRule="auto"/>
        <w:ind w:left="360"/>
        <w:rPr>
          <w:rFonts w:ascii="Times New Roman" w:hAnsi="Times New Roman" w:cs="Times New Roman"/>
        </w:rPr>
      </w:pPr>
      <w:r w:rsidRPr="006E1064">
        <w:rPr>
          <w:rFonts w:ascii="Times New Roman" w:hAnsi="Times New Roman" w:cs="Times New Roman"/>
          <w:i/>
          <w:iCs/>
        </w:rPr>
        <w:t>Recognition</w:t>
      </w:r>
      <w:r w:rsidRPr="006E1064">
        <w:rPr>
          <w:rFonts w:ascii="Times New Roman" w:hAnsi="Times New Roman" w:cs="Times New Roman"/>
        </w:rPr>
        <w:t>: On a Sunday morning following the completion of the orientation course, the lead pastor can present the student to the congregation for membership. The church affirms this step together, publicly recognizing the student as a member of the body. This moment serves as a meaningful milestone for the family, marking the student</w:t>
      </w:r>
      <w:r w:rsidR="009367B9">
        <w:rPr>
          <w:rFonts w:ascii="Times New Roman" w:hAnsi="Times New Roman" w:cs="Times New Roman"/>
        </w:rPr>
        <w:t>’</w:t>
      </w:r>
      <w:r w:rsidRPr="006E1064">
        <w:rPr>
          <w:rFonts w:ascii="Times New Roman" w:hAnsi="Times New Roman" w:cs="Times New Roman"/>
        </w:rPr>
        <w:t>s growing spiritual maturity and commitment to the local church.</w:t>
      </w:r>
    </w:p>
    <w:p w14:paraId="1C290DA8" w14:textId="77777777" w:rsidR="006E1064" w:rsidRPr="006E1064" w:rsidRDefault="006E1064" w:rsidP="006E1064">
      <w:pPr>
        <w:pStyle w:val="Default"/>
        <w:spacing w:before="0" w:line="240" w:lineRule="auto"/>
        <w:rPr>
          <w:rFonts w:ascii="Times New Roman" w:hAnsi="Times New Roman" w:cs="Times New Roman"/>
        </w:rPr>
      </w:pPr>
    </w:p>
    <w:p w14:paraId="29DD06B1" w14:textId="721ED836" w:rsidR="005B4E66" w:rsidRDefault="00000000" w:rsidP="006E1064">
      <w:pPr>
        <w:pStyle w:val="Body"/>
        <w:rPr>
          <w:rFonts w:ascii="Times New Roman" w:hAnsi="Times New Roman" w:cs="Times New Roman"/>
          <w:b/>
          <w:bCs/>
          <w:sz w:val="24"/>
          <w:szCs w:val="24"/>
          <w:u w:color="000000"/>
        </w:rPr>
      </w:pPr>
      <w:r w:rsidRPr="006E1064">
        <w:rPr>
          <w:rFonts w:ascii="Times New Roman" w:hAnsi="Times New Roman" w:cs="Times New Roman"/>
          <w:b/>
          <w:bCs/>
          <w:sz w:val="24"/>
          <w:szCs w:val="24"/>
          <w:u w:color="000000"/>
        </w:rPr>
        <w:t>Rite of Passage Planning Guide</w:t>
      </w:r>
    </w:p>
    <w:p w14:paraId="17BC01D2" w14:textId="77777777" w:rsidR="006E1064" w:rsidRPr="006E1064" w:rsidRDefault="006E1064" w:rsidP="006E1064">
      <w:pPr>
        <w:pStyle w:val="Body"/>
        <w:rPr>
          <w:rFonts w:ascii="Times New Roman" w:hAnsi="Times New Roman" w:cs="Times New Roman"/>
          <w:b/>
          <w:bCs/>
          <w:sz w:val="24"/>
          <w:szCs w:val="24"/>
          <w:u w:color="000000"/>
        </w:rPr>
      </w:pPr>
    </w:p>
    <w:p w14:paraId="1F567A70" w14:textId="752DCE81" w:rsidR="005B4E66" w:rsidRDefault="00000000" w:rsidP="006E1064">
      <w:pPr>
        <w:pStyle w:val="Body"/>
        <w:rPr>
          <w:rFonts w:ascii="Times New Roman" w:hAnsi="Times New Roman" w:cs="Times New Roman"/>
          <w:sz w:val="24"/>
          <w:szCs w:val="24"/>
          <w:u w:color="000000"/>
        </w:rPr>
      </w:pPr>
      <w:r w:rsidRPr="006E1064">
        <w:rPr>
          <w:rFonts w:ascii="Times New Roman" w:hAnsi="Times New Roman" w:cs="Times New Roman"/>
          <w:sz w:val="24"/>
          <w:szCs w:val="24"/>
          <w:u w:color="000000"/>
        </w:rPr>
        <w:t>Even the most simple rite of passage experience can have a powerful impact on your teen</w:t>
      </w:r>
      <w:r w:rsidR="009367B9">
        <w:rPr>
          <w:rFonts w:ascii="Times New Roman" w:hAnsi="Times New Roman" w:cs="Times New Roman"/>
          <w:sz w:val="24"/>
          <w:szCs w:val="24"/>
          <w:u w:color="000000"/>
        </w:rPr>
        <w:t>’</w:t>
      </w:r>
      <w:r w:rsidRPr="006E1064">
        <w:rPr>
          <w:rFonts w:ascii="Times New Roman" w:hAnsi="Times New Roman" w:cs="Times New Roman"/>
          <w:sz w:val="24"/>
          <w:szCs w:val="24"/>
          <w:u w:color="000000"/>
        </w:rPr>
        <w:t>s life. Ask yourself the following questions to plan the best approach for your son or daughter.</w:t>
      </w:r>
    </w:p>
    <w:p w14:paraId="436B2019" w14:textId="77777777" w:rsidR="00676C03" w:rsidRPr="006E1064" w:rsidRDefault="00676C03" w:rsidP="006E1064">
      <w:pPr>
        <w:pStyle w:val="Body"/>
        <w:rPr>
          <w:rFonts w:ascii="Times New Roman" w:hAnsi="Times New Roman" w:cs="Times New Roman"/>
          <w:sz w:val="24"/>
          <w:szCs w:val="24"/>
          <w:u w:color="000000"/>
        </w:rPr>
      </w:pPr>
    </w:p>
    <w:p w14:paraId="53A3CEC3" w14:textId="77777777" w:rsidR="005B4E66" w:rsidRPr="006E1064" w:rsidRDefault="00000000" w:rsidP="006E1064">
      <w:pPr>
        <w:pStyle w:val="Body"/>
        <w:rPr>
          <w:rFonts w:ascii="Times New Roman" w:hAnsi="Times New Roman" w:cs="Times New Roman"/>
          <w:b/>
          <w:bCs/>
          <w:sz w:val="24"/>
          <w:szCs w:val="24"/>
          <w:u w:color="000000"/>
        </w:rPr>
      </w:pPr>
      <w:r w:rsidRPr="006E1064">
        <w:rPr>
          <w:rFonts w:ascii="Times New Roman" w:hAnsi="Times New Roman" w:cs="Times New Roman"/>
          <w:b/>
          <w:bCs/>
          <w:sz w:val="24"/>
          <w:szCs w:val="24"/>
          <w:u w:color="000000"/>
        </w:rPr>
        <w:t>ASSESS</w:t>
      </w:r>
    </w:p>
    <w:p w14:paraId="4E3FF1E5" w14:textId="77777777" w:rsidR="005B4E66" w:rsidRPr="006E1064" w:rsidRDefault="005B4E66" w:rsidP="006E1064">
      <w:pPr>
        <w:pStyle w:val="Body"/>
        <w:rPr>
          <w:rFonts w:ascii="Times New Roman" w:hAnsi="Times New Roman" w:cs="Times New Roman"/>
          <w:b/>
          <w:bCs/>
          <w:sz w:val="24"/>
          <w:szCs w:val="24"/>
          <w:u w:color="000000"/>
        </w:rPr>
      </w:pPr>
    </w:p>
    <w:p w14:paraId="062FBCFB" w14:textId="0E2D7630" w:rsidR="005B4E66" w:rsidRPr="006E1064" w:rsidRDefault="00000000" w:rsidP="00D70C82">
      <w:pPr>
        <w:pStyle w:val="Default"/>
        <w:numPr>
          <w:ilvl w:val="0"/>
          <w:numId w:val="12"/>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Is our relationship strong enough for the experience to feel authentic v</w:t>
      </w:r>
      <w:r w:rsidR="00676C03">
        <w:rPr>
          <w:rFonts w:ascii="Times New Roman" w:hAnsi="Times New Roman" w:cs="Times New Roman"/>
          <w:u w:color="000000"/>
        </w:rPr>
        <w:t>ersus</w:t>
      </w:r>
      <w:r w:rsidRPr="006E1064">
        <w:rPr>
          <w:rFonts w:ascii="Times New Roman" w:hAnsi="Times New Roman" w:cs="Times New Roman"/>
          <w:u w:color="000000"/>
        </w:rPr>
        <w:t xml:space="preserve"> forced?</w:t>
      </w:r>
    </w:p>
    <w:p w14:paraId="7071940A" w14:textId="521F9519" w:rsidR="005B4E66" w:rsidRPr="006E1064" w:rsidRDefault="00000000" w:rsidP="00D70C82">
      <w:pPr>
        <w:pStyle w:val="Default"/>
        <w:numPr>
          <w:ilvl w:val="0"/>
          <w:numId w:val="12"/>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Does my child have other adults in his</w:t>
      </w:r>
      <w:r w:rsidR="00676C03">
        <w:rPr>
          <w:rFonts w:ascii="Times New Roman" w:hAnsi="Times New Roman" w:cs="Times New Roman"/>
          <w:u w:color="000000"/>
        </w:rPr>
        <w:t xml:space="preserve"> or </w:t>
      </w:r>
      <w:r w:rsidRPr="006E1064">
        <w:rPr>
          <w:rFonts w:ascii="Times New Roman" w:hAnsi="Times New Roman" w:cs="Times New Roman"/>
          <w:u w:color="000000"/>
        </w:rPr>
        <w:t>her life who have had enough influence to participate in such an experience?</w:t>
      </w:r>
    </w:p>
    <w:p w14:paraId="516942F7" w14:textId="6E6F25C8" w:rsidR="006E1064" w:rsidRDefault="00000000" w:rsidP="00D70C82">
      <w:pPr>
        <w:pStyle w:val="Default"/>
        <w:numPr>
          <w:ilvl w:val="0"/>
          <w:numId w:val="12"/>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Does my teen show signs he</w:t>
      </w:r>
      <w:r w:rsidR="00676C03">
        <w:rPr>
          <w:rFonts w:ascii="Times New Roman" w:hAnsi="Times New Roman" w:cs="Times New Roman"/>
          <w:u w:color="000000"/>
        </w:rPr>
        <w:t xml:space="preserve"> or </w:t>
      </w:r>
      <w:r w:rsidRPr="006E1064">
        <w:rPr>
          <w:rFonts w:ascii="Times New Roman" w:hAnsi="Times New Roman" w:cs="Times New Roman"/>
          <w:u w:color="000000"/>
        </w:rPr>
        <w:t>she is willing to move toward adult responsibilities and attitudes?</w:t>
      </w:r>
    </w:p>
    <w:p w14:paraId="50493FF0" w14:textId="0AE26D8F" w:rsidR="005B4E66" w:rsidRDefault="00000000" w:rsidP="006E1064">
      <w:pPr>
        <w:pStyle w:val="Default"/>
        <w:spacing w:before="0" w:line="240" w:lineRule="auto"/>
        <w:ind w:firstLine="360"/>
        <w:rPr>
          <w:rFonts w:ascii="Times New Roman" w:hAnsi="Times New Roman" w:cs="Times New Roman"/>
          <w:u w:color="000000"/>
        </w:rPr>
      </w:pPr>
      <w:r w:rsidRPr="006E1064">
        <w:rPr>
          <w:rFonts w:ascii="Times New Roman" w:hAnsi="Times New Roman" w:cs="Times New Roman"/>
          <w:u w:color="000000"/>
        </w:rPr>
        <w:t xml:space="preserve">If you answer </w:t>
      </w:r>
      <w:r w:rsidR="009367B9">
        <w:rPr>
          <w:rFonts w:ascii="Times New Roman" w:hAnsi="Times New Roman" w:cs="Times New Roman"/>
          <w:u w:color="000000"/>
        </w:rPr>
        <w:t>“</w:t>
      </w:r>
      <w:r w:rsidRPr="006E1064">
        <w:rPr>
          <w:rFonts w:ascii="Times New Roman" w:hAnsi="Times New Roman" w:cs="Times New Roman"/>
          <w:u w:color="000000"/>
        </w:rPr>
        <w:t>no</w:t>
      </w:r>
      <w:r w:rsidR="009367B9">
        <w:rPr>
          <w:rFonts w:ascii="Times New Roman" w:hAnsi="Times New Roman" w:cs="Times New Roman"/>
          <w:u w:color="000000"/>
        </w:rPr>
        <w:t>”</w:t>
      </w:r>
      <w:r w:rsidRPr="006E1064">
        <w:rPr>
          <w:rFonts w:ascii="Times New Roman" w:hAnsi="Times New Roman" w:cs="Times New Roman"/>
          <w:u w:color="000000"/>
        </w:rPr>
        <w:t xml:space="preserve"> to any of these questions, it might be better to plan a special dinner alone together to begin meaningful dialogue rather than attempt the full rite of passage experience.</w:t>
      </w:r>
    </w:p>
    <w:p w14:paraId="5C9F305D" w14:textId="77777777" w:rsidR="006E1064" w:rsidRPr="006E1064" w:rsidRDefault="006E1064" w:rsidP="006E1064">
      <w:pPr>
        <w:pStyle w:val="Default"/>
        <w:spacing w:before="0" w:line="240" w:lineRule="auto"/>
        <w:ind w:firstLine="360"/>
        <w:rPr>
          <w:rFonts w:ascii="Times New Roman" w:hAnsi="Times New Roman" w:cs="Times New Roman"/>
          <w:u w:color="000000"/>
        </w:rPr>
      </w:pPr>
    </w:p>
    <w:p w14:paraId="2526C137" w14:textId="77777777" w:rsidR="005B4E66" w:rsidRPr="006E1064" w:rsidRDefault="00000000" w:rsidP="006E1064">
      <w:pPr>
        <w:pStyle w:val="Body"/>
        <w:rPr>
          <w:rFonts w:ascii="Times New Roman" w:hAnsi="Times New Roman" w:cs="Times New Roman"/>
          <w:b/>
          <w:bCs/>
          <w:sz w:val="24"/>
          <w:szCs w:val="24"/>
          <w:u w:color="000000"/>
        </w:rPr>
      </w:pPr>
      <w:r w:rsidRPr="006E1064">
        <w:rPr>
          <w:rFonts w:ascii="Times New Roman" w:hAnsi="Times New Roman" w:cs="Times New Roman"/>
          <w:b/>
          <w:bCs/>
          <w:sz w:val="24"/>
          <w:szCs w:val="24"/>
          <w:u w:color="000000"/>
          <w:lang w:val="de-DE"/>
        </w:rPr>
        <w:t>WHEN</w:t>
      </w:r>
    </w:p>
    <w:p w14:paraId="5ACF2B74" w14:textId="77777777" w:rsidR="005B4E66" w:rsidRPr="006E1064" w:rsidRDefault="005B4E66" w:rsidP="006E1064">
      <w:pPr>
        <w:pStyle w:val="Body"/>
        <w:rPr>
          <w:rFonts w:ascii="Times New Roman" w:hAnsi="Times New Roman" w:cs="Times New Roman"/>
          <w:b/>
          <w:bCs/>
          <w:sz w:val="24"/>
          <w:szCs w:val="24"/>
          <w:u w:color="000000"/>
        </w:rPr>
      </w:pPr>
    </w:p>
    <w:p w14:paraId="58C2DE20" w14:textId="77777777" w:rsidR="005B4E66" w:rsidRPr="006E1064" w:rsidRDefault="00000000" w:rsidP="00D70C82">
      <w:pPr>
        <w:pStyle w:val="Default"/>
        <w:numPr>
          <w:ilvl w:val="0"/>
          <w:numId w:val="13"/>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What day is best to make this event special? On a birthday? On a holiday? As a special day of its own?</w:t>
      </w:r>
    </w:p>
    <w:p w14:paraId="46D05B6C" w14:textId="620F50DA" w:rsidR="005B4E66" w:rsidRDefault="00000000" w:rsidP="00D70C82">
      <w:pPr>
        <w:pStyle w:val="Default"/>
        <w:numPr>
          <w:ilvl w:val="0"/>
          <w:numId w:val="13"/>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What date would work best for those who might need to travel to participate?</w:t>
      </w:r>
    </w:p>
    <w:p w14:paraId="38F8259B" w14:textId="77777777" w:rsidR="006E1064" w:rsidRPr="006E1064" w:rsidRDefault="006E1064" w:rsidP="006E1064">
      <w:pPr>
        <w:pStyle w:val="Default"/>
        <w:spacing w:before="0" w:line="240" w:lineRule="auto"/>
        <w:ind w:left="540"/>
        <w:rPr>
          <w:rFonts w:ascii="Times New Roman" w:hAnsi="Times New Roman" w:cs="Times New Roman"/>
          <w:u w:color="000000"/>
        </w:rPr>
      </w:pPr>
    </w:p>
    <w:p w14:paraId="42502A5B" w14:textId="77777777" w:rsidR="005B4E66" w:rsidRPr="006E1064" w:rsidRDefault="00000000" w:rsidP="006E1064">
      <w:pPr>
        <w:pStyle w:val="Body"/>
        <w:rPr>
          <w:rFonts w:ascii="Times New Roman" w:hAnsi="Times New Roman" w:cs="Times New Roman"/>
          <w:b/>
          <w:bCs/>
          <w:sz w:val="24"/>
          <w:szCs w:val="24"/>
          <w:u w:color="000000"/>
        </w:rPr>
      </w:pPr>
      <w:r w:rsidRPr="006E1064">
        <w:rPr>
          <w:rFonts w:ascii="Times New Roman" w:hAnsi="Times New Roman" w:cs="Times New Roman"/>
          <w:b/>
          <w:bCs/>
          <w:sz w:val="24"/>
          <w:szCs w:val="24"/>
          <w:u w:color="000000"/>
          <w:lang w:val="de-DE"/>
        </w:rPr>
        <w:t>WHO</w:t>
      </w:r>
    </w:p>
    <w:p w14:paraId="1875C305" w14:textId="77777777" w:rsidR="005B4E66" w:rsidRPr="006E1064" w:rsidRDefault="005B4E66" w:rsidP="006E1064">
      <w:pPr>
        <w:pStyle w:val="Body"/>
        <w:rPr>
          <w:rFonts w:ascii="Times New Roman" w:hAnsi="Times New Roman" w:cs="Times New Roman"/>
          <w:b/>
          <w:bCs/>
          <w:sz w:val="24"/>
          <w:szCs w:val="24"/>
          <w:u w:color="000000"/>
        </w:rPr>
      </w:pPr>
    </w:p>
    <w:p w14:paraId="78C7681C" w14:textId="77777777" w:rsidR="005B4E66" w:rsidRPr="006E1064" w:rsidRDefault="00000000" w:rsidP="00D70C82">
      <w:pPr>
        <w:pStyle w:val="Default"/>
        <w:numPr>
          <w:ilvl w:val="0"/>
          <w:numId w:val="14"/>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What relatives should participate? (Grandparent? Respected aunt or uncle? Older brother or sister?)</w:t>
      </w:r>
    </w:p>
    <w:p w14:paraId="14F1FD73" w14:textId="2B371A7F" w:rsidR="005B4E66" w:rsidRPr="006E1064" w:rsidRDefault="00000000" w:rsidP="00D70C82">
      <w:pPr>
        <w:pStyle w:val="Default"/>
        <w:numPr>
          <w:ilvl w:val="0"/>
          <w:numId w:val="14"/>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Is the child close to a pastor, youth minister, teacher, or coach he</w:t>
      </w:r>
      <w:r w:rsidR="00676C03">
        <w:rPr>
          <w:rFonts w:ascii="Times New Roman" w:hAnsi="Times New Roman" w:cs="Times New Roman"/>
          <w:u w:color="000000"/>
        </w:rPr>
        <w:t xml:space="preserve"> or </w:t>
      </w:r>
      <w:r w:rsidRPr="006E1064">
        <w:rPr>
          <w:rFonts w:ascii="Times New Roman" w:hAnsi="Times New Roman" w:cs="Times New Roman"/>
          <w:u w:color="000000"/>
        </w:rPr>
        <w:t>she respects?</w:t>
      </w:r>
    </w:p>
    <w:p w14:paraId="2294E13F" w14:textId="6A269F62" w:rsidR="005B4E66" w:rsidRDefault="00000000" w:rsidP="00D70C82">
      <w:pPr>
        <w:pStyle w:val="Default"/>
        <w:numPr>
          <w:ilvl w:val="0"/>
          <w:numId w:val="14"/>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If you are not planning the event as a surprise, invite your teen to suggest who he</w:t>
      </w:r>
      <w:r w:rsidR="00676C03">
        <w:rPr>
          <w:rFonts w:ascii="Times New Roman" w:hAnsi="Times New Roman" w:cs="Times New Roman"/>
          <w:u w:color="000000"/>
        </w:rPr>
        <w:t xml:space="preserve"> or </w:t>
      </w:r>
      <w:r w:rsidRPr="006E1064">
        <w:rPr>
          <w:rFonts w:ascii="Times New Roman" w:hAnsi="Times New Roman" w:cs="Times New Roman"/>
          <w:u w:color="000000"/>
        </w:rPr>
        <w:t>she would like to be included.</w:t>
      </w:r>
    </w:p>
    <w:p w14:paraId="4C129F57" w14:textId="77777777" w:rsidR="006E1064" w:rsidRPr="006E1064" w:rsidRDefault="006E1064" w:rsidP="006E1064">
      <w:pPr>
        <w:pStyle w:val="Default"/>
        <w:spacing w:before="0" w:line="240" w:lineRule="auto"/>
        <w:ind w:left="540"/>
        <w:rPr>
          <w:rFonts w:ascii="Times New Roman" w:hAnsi="Times New Roman" w:cs="Times New Roman"/>
          <w:u w:color="000000"/>
        </w:rPr>
      </w:pPr>
    </w:p>
    <w:p w14:paraId="4491F7C4" w14:textId="77777777" w:rsidR="005B4E66" w:rsidRPr="006E1064" w:rsidRDefault="00000000" w:rsidP="006E1064">
      <w:pPr>
        <w:pStyle w:val="Body"/>
        <w:rPr>
          <w:rFonts w:ascii="Times New Roman" w:hAnsi="Times New Roman" w:cs="Times New Roman"/>
          <w:b/>
          <w:bCs/>
          <w:sz w:val="24"/>
          <w:szCs w:val="24"/>
          <w:u w:color="000000"/>
        </w:rPr>
      </w:pPr>
      <w:r w:rsidRPr="006E1064">
        <w:rPr>
          <w:rFonts w:ascii="Times New Roman" w:hAnsi="Times New Roman" w:cs="Times New Roman"/>
          <w:b/>
          <w:bCs/>
          <w:sz w:val="24"/>
          <w:szCs w:val="24"/>
          <w:u w:color="000000"/>
          <w:lang w:val="de-DE"/>
        </w:rPr>
        <w:lastRenderedPageBreak/>
        <w:t>HOW</w:t>
      </w:r>
    </w:p>
    <w:p w14:paraId="2EDAF7CA" w14:textId="77777777" w:rsidR="005B4E66" w:rsidRPr="006E1064" w:rsidRDefault="005B4E66" w:rsidP="006E1064">
      <w:pPr>
        <w:pStyle w:val="Body"/>
        <w:rPr>
          <w:rFonts w:ascii="Times New Roman" w:hAnsi="Times New Roman" w:cs="Times New Roman"/>
          <w:b/>
          <w:bCs/>
          <w:sz w:val="24"/>
          <w:szCs w:val="24"/>
          <w:u w:color="000000"/>
        </w:rPr>
      </w:pPr>
    </w:p>
    <w:p w14:paraId="2160D534" w14:textId="0FCFD4DD" w:rsidR="005B4E66" w:rsidRPr="006E1064" w:rsidRDefault="00000000" w:rsidP="00D70C82">
      <w:pPr>
        <w:pStyle w:val="Default"/>
        <w:numPr>
          <w:ilvl w:val="0"/>
          <w:numId w:val="15"/>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Would your child prefer a formal event or a casual experience? What would be a good setting for the event? (The house? Grandparent</w:t>
      </w:r>
      <w:r w:rsidR="009367B9">
        <w:rPr>
          <w:rFonts w:ascii="Times New Roman" w:hAnsi="Times New Roman" w:cs="Times New Roman"/>
          <w:u w:color="000000"/>
        </w:rPr>
        <w:t>’</w:t>
      </w:r>
      <w:r w:rsidRPr="006E1064">
        <w:rPr>
          <w:rFonts w:ascii="Times New Roman" w:hAnsi="Times New Roman" w:cs="Times New Roman"/>
          <w:u w:color="000000"/>
        </w:rPr>
        <w:t>s home? A favorite restaurant? The church? A park?)</w:t>
      </w:r>
    </w:p>
    <w:p w14:paraId="1ADFF70C" w14:textId="77777777" w:rsidR="005B4E66" w:rsidRPr="006E1064" w:rsidRDefault="00000000" w:rsidP="00D70C82">
      <w:pPr>
        <w:pStyle w:val="Default"/>
        <w:numPr>
          <w:ilvl w:val="0"/>
          <w:numId w:val="15"/>
        </w:numPr>
        <w:spacing w:before="0" w:line="240" w:lineRule="auto"/>
        <w:ind w:left="360"/>
        <w:rPr>
          <w:rFonts w:ascii="Times New Roman" w:hAnsi="Times New Roman" w:cs="Times New Roman"/>
          <w:u w:color="000000"/>
        </w:rPr>
      </w:pPr>
      <w:r w:rsidRPr="006E1064">
        <w:rPr>
          <w:rFonts w:ascii="Times New Roman" w:hAnsi="Times New Roman" w:cs="Times New Roman"/>
          <w:u w:color="000000"/>
        </w:rPr>
        <w:t>What kind of fun activity would your child enjoy doing with the older men or women before the formal portion of the event? (For example, a teen boy might enjoy going golfing or visiting a shooting range, while a girl might prefer shopping or tennis.)</w:t>
      </w:r>
    </w:p>
    <w:p w14:paraId="1D1541F5" w14:textId="77777777" w:rsidR="005B4E66" w:rsidRPr="006E1064" w:rsidRDefault="005B4E66" w:rsidP="006E1064">
      <w:pPr>
        <w:pStyle w:val="Default"/>
        <w:spacing w:before="0" w:line="240" w:lineRule="auto"/>
        <w:rPr>
          <w:rFonts w:ascii="Times New Roman" w:hAnsi="Times New Roman" w:cs="Times New Roman"/>
          <w:u w:color="000000"/>
        </w:rPr>
      </w:pPr>
    </w:p>
    <w:p w14:paraId="53900921" w14:textId="77777777" w:rsidR="005B4E66" w:rsidRPr="006E1064" w:rsidRDefault="00000000" w:rsidP="006E1064">
      <w:pPr>
        <w:pStyle w:val="Default"/>
        <w:spacing w:before="0" w:line="240" w:lineRule="auto"/>
        <w:jc w:val="center"/>
        <w:rPr>
          <w:rFonts w:ascii="Times New Roman" w:hAnsi="Times New Roman" w:cs="Times New Roman"/>
        </w:rPr>
      </w:pPr>
      <w:r w:rsidRPr="006E1064">
        <w:rPr>
          <w:rFonts w:ascii="Times New Roman" w:hAnsi="Times New Roman" w:cs="Times New Roman"/>
          <w:b/>
          <w:bCs/>
        </w:rPr>
        <w:t>Faith Path Plan</w:t>
      </w:r>
    </w:p>
    <w:p w14:paraId="57BB0882" w14:textId="7C314CE8" w:rsidR="005B4E66" w:rsidRPr="006E1064"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Child</w:t>
      </w:r>
      <w:r w:rsidR="009367B9">
        <w:rPr>
          <w:rFonts w:ascii="Times New Roman" w:hAnsi="Times New Roman" w:cs="Times New Roman"/>
        </w:rPr>
        <w:t>’</w:t>
      </w:r>
      <w:r w:rsidRPr="006E1064">
        <w:rPr>
          <w:rFonts w:ascii="Times New Roman" w:hAnsi="Times New Roman" w:cs="Times New Roman"/>
        </w:rPr>
        <w:t>s Name: __________________________________</w:t>
      </w:r>
    </w:p>
    <w:p w14:paraId="3D42550B" w14:textId="2F53BBEE" w:rsidR="005B4E66" w:rsidRPr="006E1064"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How will you be intentional about your child</w:t>
      </w:r>
      <w:r w:rsidR="009367B9">
        <w:rPr>
          <w:rFonts w:ascii="Times New Roman" w:hAnsi="Times New Roman" w:cs="Times New Roman"/>
        </w:rPr>
        <w:t>’</w:t>
      </w:r>
      <w:r w:rsidRPr="006E1064">
        <w:rPr>
          <w:rFonts w:ascii="Times New Roman" w:hAnsi="Times New Roman" w:cs="Times New Roman"/>
        </w:rPr>
        <w:t xml:space="preserve">s spiritual growth in the coming year? </w:t>
      </w:r>
    </w:p>
    <w:p w14:paraId="34C55D77"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 xml:space="preserve">Pray daily with and for my child. </w:t>
      </w:r>
    </w:p>
    <w:p w14:paraId="129F693D"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 xml:space="preserve">Ask my child to lead a family Bible study once a month. </w:t>
      </w:r>
    </w:p>
    <w:p w14:paraId="0894F5D2"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 xml:space="preserve">Plan and execute a Rite of Passage event. </w:t>
      </w:r>
    </w:p>
    <w:p w14:paraId="55A736A8" w14:textId="2EF4B8F2"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Enroll your child in your church</w:t>
      </w:r>
      <w:r w:rsidR="009367B9">
        <w:rPr>
          <w:rFonts w:ascii="Times New Roman" w:hAnsi="Times New Roman" w:cs="Times New Roman"/>
        </w:rPr>
        <w:t>’</w:t>
      </w:r>
      <w:r w:rsidRPr="006E1064">
        <w:rPr>
          <w:rFonts w:ascii="Times New Roman" w:hAnsi="Times New Roman" w:cs="Times New Roman"/>
        </w:rPr>
        <w:t xml:space="preserve">s orientation course in preparation for membership. </w:t>
      </w:r>
    </w:p>
    <w:p w14:paraId="0AE89BCF"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 xml:space="preserve">Plan to create intentional one-on-one times with my child and keep lines of communication open and honest. </w:t>
      </w:r>
    </w:p>
    <w:p w14:paraId="18AE0056"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 xml:space="preserve">Attend church regularly as a family and ensure that my child is engaged with the youth group. </w:t>
      </w:r>
    </w:p>
    <w:p w14:paraId="664F9631" w14:textId="77777777" w:rsidR="005B4E66" w:rsidRPr="006E1064" w:rsidRDefault="00000000" w:rsidP="006E1064">
      <w:pPr>
        <w:pStyle w:val="Default"/>
        <w:numPr>
          <w:ilvl w:val="1"/>
          <w:numId w:val="16"/>
        </w:numPr>
        <w:spacing w:before="0" w:line="240" w:lineRule="auto"/>
        <w:rPr>
          <w:rFonts w:ascii="Times New Roman" w:hAnsi="Times New Roman" w:cs="Times New Roman"/>
        </w:rPr>
      </w:pPr>
      <w:r w:rsidRPr="006E1064">
        <w:rPr>
          <w:rFonts w:ascii="Times New Roman" w:hAnsi="Times New Roman" w:cs="Times New Roman"/>
        </w:rPr>
        <w:t>Other _______________________________________</w:t>
      </w:r>
    </w:p>
    <w:p w14:paraId="1641C36C" w14:textId="77777777" w:rsidR="005B4E66" w:rsidRPr="006E1064" w:rsidRDefault="005B4E66" w:rsidP="006E1064">
      <w:pPr>
        <w:pStyle w:val="Default"/>
        <w:spacing w:before="0" w:line="240" w:lineRule="auto"/>
        <w:rPr>
          <w:rFonts w:ascii="Times New Roman" w:hAnsi="Times New Roman" w:cs="Times New Roman"/>
        </w:rPr>
      </w:pPr>
    </w:p>
    <w:p w14:paraId="73F2D61B" w14:textId="27DAB925" w:rsidR="005B4E66" w:rsidRDefault="00000000" w:rsidP="006E1064">
      <w:pPr>
        <w:pStyle w:val="Default"/>
        <w:spacing w:before="0" w:line="240" w:lineRule="auto"/>
        <w:rPr>
          <w:rFonts w:ascii="Times New Roman" w:hAnsi="Times New Roman" w:cs="Times New Roman"/>
        </w:rPr>
      </w:pPr>
      <w:r w:rsidRPr="006E1064">
        <w:rPr>
          <w:rFonts w:ascii="Times New Roman" w:hAnsi="Times New Roman" w:cs="Times New Roman"/>
        </w:rPr>
        <w:t>The next step on the Faith Path is Launch, recommended at age eighteen. As parents, this season marks a meaningful shift in your role. Throughout Scripture, spiritual maturity is marked not by dependence on others</w:t>
      </w:r>
      <w:r w:rsidR="009367B9">
        <w:rPr>
          <w:rFonts w:ascii="Times New Roman" w:hAnsi="Times New Roman" w:cs="Times New Roman"/>
        </w:rPr>
        <w:t>’</w:t>
      </w:r>
      <w:r w:rsidRPr="006E1064">
        <w:rPr>
          <w:rFonts w:ascii="Times New Roman" w:hAnsi="Times New Roman" w:cs="Times New Roman"/>
        </w:rPr>
        <w:t xml:space="preserve"> faith, but by learning to walk personally and faithfully with the Lord (Ephesians 4:13</w:t>
      </w:r>
      <w:r w:rsidR="006E1064">
        <w:rPr>
          <w:rFonts w:ascii="Times New Roman" w:hAnsi="Times New Roman" w:cs="Times New Roman"/>
        </w:rPr>
        <w:t>–</w:t>
      </w:r>
      <w:r w:rsidRPr="006E1064">
        <w:rPr>
          <w:rFonts w:ascii="Times New Roman" w:hAnsi="Times New Roman" w:cs="Times New Roman"/>
        </w:rPr>
        <w:t>15; Hebrews 5:12</w:t>
      </w:r>
      <w:r w:rsidR="006E1064">
        <w:rPr>
          <w:rFonts w:ascii="Times New Roman" w:hAnsi="Times New Roman" w:cs="Times New Roman"/>
        </w:rPr>
        <w:t>–</w:t>
      </w:r>
      <w:r w:rsidRPr="006E1064">
        <w:rPr>
          <w:rFonts w:ascii="Times New Roman" w:hAnsi="Times New Roman" w:cs="Times New Roman"/>
        </w:rPr>
        <w:t>14). The goal of the orientation course and membership is not to rush independence, but to recognize the work God has already been doing in your child</w:t>
      </w:r>
      <w:r w:rsidR="009367B9">
        <w:rPr>
          <w:rFonts w:ascii="Times New Roman" w:hAnsi="Times New Roman" w:cs="Times New Roman"/>
        </w:rPr>
        <w:t>’</w:t>
      </w:r>
      <w:r w:rsidRPr="006E1064">
        <w:rPr>
          <w:rFonts w:ascii="Times New Roman" w:hAnsi="Times New Roman" w:cs="Times New Roman"/>
        </w:rPr>
        <w:t>s life through your years of discipleship in the home. In this stage, parents move from primarily teaching and directing to affirming, encouraging, and entrusting. Your home becomes a place where faith is owned, questions are welcomed, and responsibility is practiced. By releasing your child to step forward in commitment to the local church, you are not stepping back; you are faithfully fulfilling your calling to raise sons and daughters who follow Jesus with conviction, humility, and perseverance.</w:t>
      </w:r>
    </w:p>
    <w:p w14:paraId="0CF9E409" w14:textId="77777777" w:rsidR="006E1064" w:rsidRDefault="006E1064" w:rsidP="006E1064">
      <w:pPr>
        <w:pStyle w:val="Default"/>
        <w:spacing w:before="0" w:line="240" w:lineRule="auto"/>
        <w:rPr>
          <w:rFonts w:ascii="Times New Roman" w:hAnsi="Times New Roman" w:cs="Times New Roman"/>
        </w:rPr>
      </w:pPr>
    </w:p>
    <w:p w14:paraId="4D9F7C0D" w14:textId="77777777" w:rsidR="006E1064" w:rsidRDefault="006E1064" w:rsidP="006E1064">
      <w:pPr>
        <w:pStyle w:val="Default"/>
        <w:spacing w:before="0" w:line="240" w:lineRule="auto"/>
        <w:rPr>
          <w:rFonts w:ascii="Times New Roman" w:hAnsi="Times New Roman" w:cs="Times New Roman"/>
        </w:rPr>
      </w:pPr>
    </w:p>
    <w:p w14:paraId="460CBBC6" w14:textId="1C712884" w:rsidR="005B4E66" w:rsidRPr="006E1064" w:rsidRDefault="006E1064" w:rsidP="006E1064">
      <w:pPr>
        <w:pStyle w:val="Default"/>
        <w:spacing w:before="0" w:line="240" w:lineRule="auto"/>
        <w:rPr>
          <w:rFonts w:ascii="Times New Roman" w:hAnsi="Times New Roman" w:cs="Times New Roman"/>
        </w:rPr>
      </w:pPr>
      <w:r>
        <w:rPr>
          <w:rFonts w:ascii="Times New Roman" w:hAnsi="Times New Roman" w:cs="Times New Roman"/>
          <w:b/>
          <w:bCs/>
        </w:rPr>
        <w:t>Additional Reading</w:t>
      </w:r>
      <w:r w:rsidR="00000000" w:rsidRPr="006E1064">
        <w:rPr>
          <w:rFonts w:ascii="Times New Roman" w:hAnsi="Times New Roman" w:cs="Times New Roman"/>
          <w:b/>
          <w:bCs/>
        </w:rPr>
        <w:t xml:space="preserve"> Recommendations</w:t>
      </w:r>
    </w:p>
    <w:p w14:paraId="718C7F68" w14:textId="77777777" w:rsidR="005B4E66" w:rsidRPr="006E1064" w:rsidRDefault="00000000" w:rsidP="006E1064">
      <w:pPr>
        <w:pStyle w:val="Default"/>
        <w:spacing w:before="0" w:line="240" w:lineRule="auto"/>
        <w:ind w:left="360" w:hanging="360"/>
        <w:rPr>
          <w:rFonts w:ascii="Times New Roman" w:hAnsi="Times New Roman" w:cs="Times New Roman"/>
        </w:rPr>
      </w:pPr>
      <w:r w:rsidRPr="006E1064">
        <w:rPr>
          <w:rFonts w:ascii="Times New Roman" w:hAnsi="Times New Roman" w:cs="Times New Roman"/>
          <w:i/>
          <w:iCs/>
        </w:rPr>
        <w:t>Rite of Passage</w:t>
      </w:r>
      <w:r w:rsidRPr="006E1064">
        <w:rPr>
          <w:rFonts w:ascii="Times New Roman" w:hAnsi="Times New Roman" w:cs="Times New Roman"/>
        </w:rPr>
        <w:t xml:space="preserve"> Breakout from Uncommon Parenting Conference </w:t>
      </w:r>
    </w:p>
    <w:p w14:paraId="3600A8E0" w14:textId="76935F28" w:rsidR="005B4E66" w:rsidRPr="006E1064" w:rsidRDefault="00000000" w:rsidP="006E1064">
      <w:pPr>
        <w:pStyle w:val="Default"/>
        <w:spacing w:before="0" w:line="240" w:lineRule="auto"/>
        <w:ind w:left="360" w:hanging="360"/>
        <w:rPr>
          <w:rFonts w:ascii="Times New Roman" w:hAnsi="Times New Roman" w:cs="Times New Roman"/>
        </w:rPr>
      </w:pPr>
      <w:r w:rsidRPr="006E1064">
        <w:rPr>
          <w:rFonts w:ascii="Times New Roman" w:hAnsi="Times New Roman" w:cs="Times New Roman"/>
          <w:i/>
          <w:iCs/>
        </w:rPr>
        <w:t>2023 Rite of Passage: A Father</w:t>
      </w:r>
      <w:r w:rsidR="009367B9">
        <w:rPr>
          <w:rFonts w:ascii="Times New Roman" w:hAnsi="Times New Roman" w:cs="Times New Roman"/>
          <w:i/>
          <w:iCs/>
        </w:rPr>
        <w:t>’</w:t>
      </w:r>
      <w:r w:rsidRPr="006E1064">
        <w:rPr>
          <w:rFonts w:ascii="Times New Roman" w:hAnsi="Times New Roman" w:cs="Times New Roman"/>
          <w:i/>
          <w:iCs/>
        </w:rPr>
        <w:t>s Blessing</w:t>
      </w:r>
      <w:r w:rsidRPr="006E1064">
        <w:rPr>
          <w:rFonts w:ascii="Times New Roman" w:hAnsi="Times New Roman" w:cs="Times New Roman"/>
        </w:rPr>
        <w:t xml:space="preserve"> by Jim McBride </w:t>
      </w:r>
    </w:p>
    <w:p w14:paraId="525B6906" w14:textId="77777777" w:rsidR="005B4E66" w:rsidRPr="006E1064" w:rsidRDefault="00000000" w:rsidP="006E1064">
      <w:pPr>
        <w:pStyle w:val="Default"/>
        <w:spacing w:before="0" w:line="240" w:lineRule="auto"/>
        <w:ind w:left="360" w:hanging="360"/>
        <w:rPr>
          <w:rFonts w:ascii="Times New Roman" w:hAnsi="Times New Roman" w:cs="Times New Roman"/>
        </w:rPr>
      </w:pPr>
      <w:r w:rsidRPr="006E1064">
        <w:rPr>
          <w:rFonts w:ascii="Times New Roman" w:hAnsi="Times New Roman" w:cs="Times New Roman"/>
          <w:i/>
          <w:iCs/>
        </w:rPr>
        <w:t>Raising a Modern-Day Knight</w:t>
      </w:r>
      <w:r w:rsidRPr="006E1064">
        <w:rPr>
          <w:rFonts w:ascii="Times New Roman" w:hAnsi="Times New Roman" w:cs="Times New Roman"/>
        </w:rPr>
        <w:t xml:space="preserve"> by Robert Lewis </w:t>
      </w:r>
    </w:p>
    <w:p w14:paraId="17D8E83E" w14:textId="77777777" w:rsidR="005B4E66" w:rsidRPr="006E1064" w:rsidRDefault="00000000" w:rsidP="006E1064">
      <w:pPr>
        <w:pStyle w:val="Default"/>
        <w:spacing w:before="0" w:line="240" w:lineRule="auto"/>
        <w:ind w:left="360" w:hanging="360"/>
        <w:rPr>
          <w:rFonts w:ascii="Times New Roman" w:hAnsi="Times New Roman" w:cs="Times New Roman"/>
        </w:rPr>
      </w:pPr>
      <w:r w:rsidRPr="006E1064">
        <w:rPr>
          <w:rFonts w:ascii="Times New Roman" w:hAnsi="Times New Roman" w:cs="Times New Roman"/>
          <w:i/>
          <w:iCs/>
        </w:rPr>
        <w:t>Wild At Heart</w:t>
      </w:r>
      <w:r w:rsidRPr="006E1064">
        <w:rPr>
          <w:rFonts w:ascii="Times New Roman" w:hAnsi="Times New Roman" w:cs="Times New Roman"/>
        </w:rPr>
        <w:t xml:space="preserve"> by John Eldridge</w:t>
      </w:r>
    </w:p>
    <w:p w14:paraId="6B82CC92" w14:textId="77777777" w:rsidR="006E1064" w:rsidRPr="006E1064" w:rsidRDefault="006E1064" w:rsidP="006E1064">
      <w:pPr>
        <w:pStyle w:val="Default"/>
        <w:spacing w:before="0" w:line="240" w:lineRule="auto"/>
        <w:rPr>
          <w:rFonts w:ascii="Times New Roman" w:hAnsi="Times New Roman" w:cs="Times New Roman"/>
        </w:rPr>
      </w:pPr>
    </w:p>
    <w:sectPr w:rsidR="006E1064" w:rsidRPr="006E1064">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C8C4BA" w14:textId="77777777" w:rsidR="000C7F63" w:rsidRDefault="000C7F63">
      <w:r>
        <w:separator/>
      </w:r>
    </w:p>
  </w:endnote>
  <w:endnote w:type="continuationSeparator" w:id="0">
    <w:p w14:paraId="78D39C69" w14:textId="77777777" w:rsidR="000C7F63" w:rsidRDefault="000C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08A46F" w14:textId="77777777" w:rsidR="005B4E66" w:rsidRDefault="005B4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D2CB4F" w14:textId="77777777" w:rsidR="000C7F63" w:rsidRDefault="000C7F63">
      <w:r>
        <w:separator/>
      </w:r>
    </w:p>
  </w:footnote>
  <w:footnote w:type="continuationSeparator" w:id="0">
    <w:p w14:paraId="6F3ACB8F" w14:textId="77777777" w:rsidR="000C7F63" w:rsidRDefault="000C7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94EC27" w14:textId="77777777" w:rsidR="005B4E66" w:rsidRDefault="005B4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3858B3"/>
    <w:multiLevelType w:val="hybridMultilevel"/>
    <w:tmpl w:val="333860A8"/>
    <w:lvl w:ilvl="0" w:tplc="04090001">
      <w:start w:val="1"/>
      <w:numFmt w:val="bullet"/>
      <w:lvlText w:val=""/>
      <w:lvlJc w:val="left"/>
      <w:pPr>
        <w:ind w:left="54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18D0D4D"/>
    <w:multiLevelType w:val="hybridMultilevel"/>
    <w:tmpl w:val="5ED699C0"/>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231930DC"/>
    <w:multiLevelType w:val="hybridMultilevel"/>
    <w:tmpl w:val="388005E8"/>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23FB0DC8"/>
    <w:multiLevelType w:val="hybridMultilevel"/>
    <w:tmpl w:val="4CAA6446"/>
    <w:numStyleLink w:val="ImportedStyle4"/>
  </w:abstractNum>
  <w:abstractNum w:abstractNumId="4" w15:restartNumberingAfterBreak="0">
    <w:nsid w:val="3F805915"/>
    <w:multiLevelType w:val="hybridMultilevel"/>
    <w:tmpl w:val="0A7C8E86"/>
    <w:numStyleLink w:val="ImportedStyle3"/>
  </w:abstractNum>
  <w:abstractNum w:abstractNumId="5" w15:restartNumberingAfterBreak="0">
    <w:nsid w:val="40152176"/>
    <w:multiLevelType w:val="hybridMultilevel"/>
    <w:tmpl w:val="A412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2B0E7C"/>
    <w:multiLevelType w:val="hybridMultilevel"/>
    <w:tmpl w:val="32426B68"/>
    <w:numStyleLink w:val="ImportedStyle1"/>
  </w:abstractNum>
  <w:abstractNum w:abstractNumId="7" w15:restartNumberingAfterBreak="0">
    <w:nsid w:val="486058A3"/>
    <w:multiLevelType w:val="hybridMultilevel"/>
    <w:tmpl w:val="E0AE239C"/>
    <w:numStyleLink w:val="ImportedStyle2"/>
  </w:abstractNum>
  <w:abstractNum w:abstractNumId="8" w15:restartNumberingAfterBreak="0">
    <w:nsid w:val="5435340C"/>
    <w:multiLevelType w:val="hybridMultilevel"/>
    <w:tmpl w:val="E0AE239C"/>
    <w:styleLink w:val="ImportedStyle2"/>
    <w:lvl w:ilvl="0" w:tplc="6E86ABD8">
      <w:start w:val="1"/>
      <w:numFmt w:val="bullet"/>
      <w:lvlText w:val="▪"/>
      <w:lvlJc w:val="left"/>
      <w:pPr>
        <w:ind w:left="50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CF03A00">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66C2AE5A">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DAA1C6">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68C2876">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A3323ECA">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5E6EC78">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082020">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BF501026">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EB044E5"/>
    <w:multiLevelType w:val="hybridMultilevel"/>
    <w:tmpl w:val="92CE4B60"/>
    <w:lvl w:ilvl="0" w:tplc="04090001">
      <w:start w:val="1"/>
      <w:numFmt w:val="bullet"/>
      <w:lvlText w:val=""/>
      <w:lvlJc w:val="left"/>
      <w:pPr>
        <w:ind w:left="54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6BF0343A"/>
    <w:multiLevelType w:val="hybridMultilevel"/>
    <w:tmpl w:val="126E78C2"/>
    <w:lvl w:ilvl="0" w:tplc="04090001">
      <w:start w:val="1"/>
      <w:numFmt w:val="bullet"/>
      <w:lvlText w:val=""/>
      <w:lvlJc w:val="left"/>
      <w:pPr>
        <w:ind w:left="54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3332B2C"/>
    <w:multiLevelType w:val="hybridMultilevel"/>
    <w:tmpl w:val="0A7C8E86"/>
    <w:styleLink w:val="ImportedStyle3"/>
    <w:lvl w:ilvl="0" w:tplc="56E048EE">
      <w:start w:val="1"/>
      <w:numFmt w:val="bullet"/>
      <w:lvlText w:val="▪"/>
      <w:lvlJc w:val="left"/>
      <w:pPr>
        <w:ind w:left="50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B1AF192">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0D4A424">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3D4862A">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735602F2">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9A6A2D2">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7F47986">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7760486">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F668B9EA">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3AD7B9A"/>
    <w:multiLevelType w:val="hybridMultilevel"/>
    <w:tmpl w:val="4CAA6446"/>
    <w:styleLink w:val="ImportedStyle4"/>
    <w:lvl w:ilvl="0" w:tplc="4768CBDA">
      <w:start w:val="1"/>
      <w:numFmt w:val="bullet"/>
      <w:lvlText w:val="▪"/>
      <w:lvlJc w:val="left"/>
      <w:pPr>
        <w:ind w:left="50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7DCBCCC">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82BE1F3E">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1702CC2">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1D4059C">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90E877C8">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78ED44">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D1AFE36">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22A6C1CA">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79F04DD2"/>
    <w:multiLevelType w:val="hybridMultilevel"/>
    <w:tmpl w:val="55B0C252"/>
    <w:styleLink w:val="Bullet"/>
    <w:lvl w:ilvl="0" w:tplc="3CC8112E">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524A3554">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639270FC">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CF24490C">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D7CE78FA">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84E4C596">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AB60F1F2">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9392B320">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6BA616F4">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4" w15:restartNumberingAfterBreak="0">
    <w:nsid w:val="7BCD2CDB"/>
    <w:multiLevelType w:val="hybridMultilevel"/>
    <w:tmpl w:val="98266E6E"/>
    <w:lvl w:ilvl="0" w:tplc="04090001">
      <w:start w:val="1"/>
      <w:numFmt w:val="bullet"/>
      <w:lvlText w:val=""/>
      <w:lvlJc w:val="left"/>
      <w:pPr>
        <w:ind w:left="54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7D5F0972"/>
    <w:multiLevelType w:val="hybridMultilevel"/>
    <w:tmpl w:val="32426B68"/>
    <w:styleLink w:val="ImportedStyle1"/>
    <w:lvl w:ilvl="0" w:tplc="DC0A25CE">
      <w:start w:val="1"/>
      <w:numFmt w:val="bullet"/>
      <w:lvlText w:val="▪"/>
      <w:lvlJc w:val="left"/>
      <w:pPr>
        <w:ind w:left="50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A0CE9FA">
      <w:start w:val="1"/>
      <w:numFmt w:val="bullet"/>
      <w:lvlText w:val="o"/>
      <w:lvlJc w:val="left"/>
      <w:pPr>
        <w:ind w:left="124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A27E5FA0">
      <w:start w:val="1"/>
      <w:numFmt w:val="bullet"/>
      <w:lvlText w:val="▪"/>
      <w:lvlJc w:val="left"/>
      <w:pPr>
        <w:ind w:left="196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618DD14">
      <w:start w:val="1"/>
      <w:numFmt w:val="bullet"/>
      <w:lvlText w:val="•"/>
      <w:lvlJc w:val="left"/>
      <w:pPr>
        <w:ind w:left="26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E344262E">
      <w:start w:val="1"/>
      <w:numFmt w:val="bullet"/>
      <w:lvlText w:val="o"/>
      <w:lvlJc w:val="left"/>
      <w:pPr>
        <w:ind w:left="340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35F2084C">
      <w:start w:val="1"/>
      <w:numFmt w:val="bullet"/>
      <w:lvlText w:val="▪"/>
      <w:lvlJc w:val="left"/>
      <w:pPr>
        <w:ind w:left="412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4A16A8">
      <w:start w:val="1"/>
      <w:numFmt w:val="bullet"/>
      <w:lvlText w:val="•"/>
      <w:lvlJc w:val="left"/>
      <w:pPr>
        <w:ind w:left="484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5485FE4">
      <w:start w:val="1"/>
      <w:numFmt w:val="bullet"/>
      <w:lvlText w:val="o"/>
      <w:lvlJc w:val="left"/>
      <w:pPr>
        <w:ind w:left="5561" w:hanging="377"/>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2BAAA0EA">
      <w:start w:val="1"/>
      <w:numFmt w:val="bullet"/>
      <w:lvlText w:val="▪"/>
      <w:lvlJc w:val="left"/>
      <w:pPr>
        <w:ind w:left="6281"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EFA0578"/>
    <w:multiLevelType w:val="hybridMultilevel"/>
    <w:tmpl w:val="55B0C252"/>
    <w:numStyleLink w:val="Bullet"/>
  </w:abstractNum>
  <w:num w:numId="1" w16cid:durableId="980693157">
    <w:abstractNumId w:val="13"/>
  </w:num>
  <w:num w:numId="2" w16cid:durableId="449932299">
    <w:abstractNumId w:val="16"/>
  </w:num>
  <w:num w:numId="3" w16cid:durableId="1292829481">
    <w:abstractNumId w:val="15"/>
  </w:num>
  <w:num w:numId="4" w16cid:durableId="1154486130">
    <w:abstractNumId w:val="6"/>
  </w:num>
  <w:num w:numId="5" w16cid:durableId="1538275858">
    <w:abstractNumId w:val="8"/>
  </w:num>
  <w:num w:numId="6" w16cid:durableId="2122064908">
    <w:abstractNumId w:val="7"/>
  </w:num>
  <w:num w:numId="7" w16cid:durableId="1793553743">
    <w:abstractNumId w:val="11"/>
  </w:num>
  <w:num w:numId="8" w16cid:durableId="2045864356">
    <w:abstractNumId w:val="4"/>
  </w:num>
  <w:num w:numId="9" w16cid:durableId="1966541545">
    <w:abstractNumId w:val="12"/>
  </w:num>
  <w:num w:numId="10" w16cid:durableId="1976595572">
    <w:abstractNumId w:val="3"/>
  </w:num>
  <w:num w:numId="11" w16cid:durableId="588544008">
    <w:abstractNumId w:val="2"/>
  </w:num>
  <w:num w:numId="12" w16cid:durableId="1523547532">
    <w:abstractNumId w:val="9"/>
  </w:num>
  <w:num w:numId="13" w16cid:durableId="2037340297">
    <w:abstractNumId w:val="14"/>
  </w:num>
  <w:num w:numId="14" w16cid:durableId="239561575">
    <w:abstractNumId w:val="0"/>
  </w:num>
  <w:num w:numId="15" w16cid:durableId="1497187802">
    <w:abstractNumId w:val="10"/>
  </w:num>
  <w:num w:numId="16" w16cid:durableId="1930313889">
    <w:abstractNumId w:val="1"/>
  </w:num>
  <w:num w:numId="17" w16cid:durableId="465972688">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E66"/>
    <w:rsid w:val="000C7F63"/>
    <w:rsid w:val="005B4E66"/>
    <w:rsid w:val="00676C03"/>
    <w:rsid w:val="006E1064"/>
    <w:rsid w:val="008611FE"/>
    <w:rsid w:val="009367B9"/>
    <w:rsid w:val="00A60A9E"/>
    <w:rsid w:val="00AD119F"/>
    <w:rsid w:val="00D70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82E7F6"/>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numbering" w:customStyle="1" w:styleId="ImportedStyle1">
    <w:name w:val="Imported Style 1"/>
    <w:pPr>
      <w:numPr>
        <w:numId w:val="3"/>
      </w:numPr>
    </w:pPr>
  </w:style>
  <w:style w:type="numbering" w:customStyle="1" w:styleId="ImportedStyle2">
    <w:name w:val="Imported Style 2"/>
    <w:pPr>
      <w:numPr>
        <w:numId w:val="5"/>
      </w:numPr>
    </w:pPr>
  </w:style>
  <w:style w:type="numbering" w:customStyle="1" w:styleId="ImportedStyle3">
    <w:name w:val="Imported Style 3"/>
    <w:pPr>
      <w:numPr>
        <w:numId w:val="7"/>
      </w:numPr>
    </w:pPr>
  </w:style>
  <w:style w:type="numbering" w:customStyle="1" w:styleId="ImportedStyle4">
    <w:name w:val="Imported Style 4"/>
    <w:pPr>
      <w:numPr>
        <w:numId w:val="9"/>
      </w:numPr>
    </w:pPr>
  </w:style>
  <w:style w:type="paragraph" w:styleId="ListParagraph">
    <w:name w:val="List Paragraph"/>
    <w:basedOn w:val="Normal"/>
    <w:uiPriority w:val="34"/>
    <w:qFormat/>
    <w:rsid w:val="00676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1224</Words>
  <Characters>5953</Characters>
  <Application>Microsoft Office Word</Application>
  <DocSecurity>0</DocSecurity>
  <Lines>135</Lines>
  <Paragraphs>49</Paragraphs>
  <ScaleCrop>false</ScaleCrop>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7</cp:revision>
  <dcterms:created xsi:type="dcterms:W3CDTF">2026-06-17T19:24:00Z</dcterms:created>
  <dcterms:modified xsi:type="dcterms:W3CDTF">2026-06-18T01:10:00Z</dcterms:modified>
</cp:coreProperties>
</file>